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A7" w:rsidRDefault="000847C3" w:rsidP="00FE6B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sk-SK"/>
        </w:rPr>
        <w:drawing>
          <wp:inline distT="0" distB="0" distL="0" distR="0">
            <wp:extent cx="2343150" cy="75806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bela staré stran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47" cy="80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BA7" w:rsidRDefault="00FE6BA7" w:rsidP="00FE6BA7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Oznam o zmene poplatkov </w:t>
      </w:r>
    </w:p>
    <w:p w:rsidR="00FE6BA7" w:rsidRDefault="00FE6BA7" w:rsidP="00FE6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3B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základe </w:t>
      </w:r>
      <w:r w:rsidR="00C56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pedagogickej rady zo dňa 22.01.2015 a </w:t>
      </w:r>
      <w:r w:rsidR="00F740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riadneho zasadnutia OZ </w:t>
      </w:r>
      <w:proofErr w:type="spellStart"/>
      <w:r w:rsidR="000847C3">
        <w:rPr>
          <w:rFonts w:ascii="Times New Roman" w:eastAsia="Times New Roman" w:hAnsi="Times New Roman" w:cs="Times New Roman"/>
          <w:sz w:val="24"/>
          <w:szCs w:val="24"/>
          <w:lang w:eastAsia="sk-SK"/>
        </w:rPr>
        <w:t>Nobela</w:t>
      </w:r>
      <w:proofErr w:type="spellEnd"/>
      <w:r w:rsidR="00F740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dňa 05.06.2015 zriaďovateľ školy SZUŠ </w:t>
      </w:r>
      <w:proofErr w:type="spellStart"/>
      <w:r w:rsidR="000847C3">
        <w:rPr>
          <w:rFonts w:ascii="Times New Roman" w:eastAsia="Times New Roman" w:hAnsi="Times New Roman" w:cs="Times New Roman"/>
          <w:sz w:val="24"/>
          <w:szCs w:val="24"/>
          <w:lang w:eastAsia="sk-SK"/>
        </w:rPr>
        <w:t>Nobela</w:t>
      </w:r>
      <w:proofErr w:type="spellEnd"/>
      <w:r w:rsidR="00F740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platnosťou od 1. septembra 2015 </w:t>
      </w:r>
      <w:r w:rsidR="00F74023">
        <w:rPr>
          <w:rFonts w:ascii="Times New Roman" w:eastAsia="Times New Roman" w:hAnsi="Times New Roman" w:cs="Times New Roman"/>
          <w:sz w:val="24"/>
          <w:szCs w:val="24"/>
          <w:lang w:eastAsia="sk-SK"/>
        </w:rPr>
        <w:t>prijal</w:t>
      </w:r>
      <w:r w:rsidRPr="00733B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uznesenie o poplatkoch ž</w:t>
      </w:r>
      <w:r w:rsidR="00C56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iakov: </w:t>
      </w:r>
    </w:p>
    <w:p w:rsidR="00FE6BA7" w:rsidRDefault="00FE6BA7" w:rsidP="00FE6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E6BA7" w:rsidRPr="00027D3B" w:rsidRDefault="00FE6BA7" w:rsidP="00FE6B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27D3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Výška poplatku:</w:t>
      </w:r>
    </w:p>
    <w:p w:rsidR="00FE6BA7" w:rsidRDefault="00FE6BA7" w:rsidP="00FE6BA7">
      <w:pPr>
        <w:tabs>
          <w:tab w:val="left" w:pos="7655"/>
        </w:tabs>
        <w:spacing w:after="0" w:line="240" w:lineRule="auto"/>
        <w:ind w:right="170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Prípravné štúdium: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1,- €/rok</w:t>
      </w:r>
    </w:p>
    <w:p w:rsidR="00FE6BA7" w:rsidRDefault="00FE6BA7" w:rsidP="00FE6BA7">
      <w:pPr>
        <w:tabs>
          <w:tab w:val="left" w:pos="7655"/>
        </w:tabs>
        <w:spacing w:after="0" w:line="240" w:lineRule="auto"/>
        <w:ind w:right="170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Individuálna forma základného štúdia (hudobný odbor):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3,- €/mesiac</w:t>
      </w:r>
    </w:p>
    <w:p w:rsidR="00FE6BA7" w:rsidRDefault="00FE6BA7" w:rsidP="00FE6BA7">
      <w:pPr>
        <w:tabs>
          <w:tab w:val="left" w:pos="2410"/>
          <w:tab w:val="left" w:pos="7655"/>
        </w:tabs>
        <w:spacing w:after="0" w:line="240" w:lineRule="auto"/>
        <w:ind w:right="170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Skupinová forma základného štúdia (literárno-dramatický odbor, tanečný odbor, výtvarný odbor)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– 1 dieťa: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2,- €/mesiac</w:t>
      </w:r>
    </w:p>
    <w:p w:rsidR="00FE6BA7" w:rsidRDefault="00FE6BA7" w:rsidP="00FE6BA7">
      <w:pPr>
        <w:tabs>
          <w:tab w:val="left" w:pos="2410"/>
          <w:tab w:val="left" w:pos="7655"/>
        </w:tabs>
        <w:spacing w:after="0" w:line="240" w:lineRule="auto"/>
        <w:ind w:right="170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súrodenecká zľava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– 2. a každé ďalšie dieťa: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1,- €/mesiac</w:t>
      </w:r>
    </w:p>
    <w:p w:rsidR="00FE6BA7" w:rsidRDefault="00FE6BA7" w:rsidP="00FE6BA7">
      <w:pPr>
        <w:tabs>
          <w:tab w:val="left" w:pos="2410"/>
          <w:tab w:val="left" w:pos="7655"/>
        </w:tabs>
        <w:spacing w:after="0" w:line="240" w:lineRule="auto"/>
        <w:ind w:right="170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E6BA7" w:rsidRDefault="00FE6BA7" w:rsidP="00FE6BA7">
      <w:pPr>
        <w:pBdr>
          <w:bottom w:val="dotted" w:sz="4" w:space="1" w:color="auto"/>
        </w:pBdr>
        <w:tabs>
          <w:tab w:val="left" w:pos="2410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Návratka</w:t>
      </w:r>
    </w:p>
    <w:p w:rsidR="00FE6BA7" w:rsidRPr="00FE6BA7" w:rsidRDefault="00FE6BA7" w:rsidP="00FE6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25B" w:rsidRPr="008651D3" w:rsidRDefault="008651D3" w:rsidP="00FE6BA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1D3">
        <w:rPr>
          <w:rFonts w:ascii="Times New Roman" w:hAnsi="Times New Roman" w:cs="Times New Roman"/>
          <w:b/>
          <w:sz w:val="32"/>
          <w:szCs w:val="32"/>
        </w:rPr>
        <w:t xml:space="preserve">Nastavenie úhrady poplatkov </w:t>
      </w:r>
      <w:r>
        <w:rPr>
          <w:rFonts w:ascii="Times New Roman" w:hAnsi="Times New Roman" w:cs="Times New Roman"/>
          <w:b/>
          <w:sz w:val="32"/>
          <w:szCs w:val="32"/>
        </w:rPr>
        <w:t xml:space="preserve">pre </w:t>
      </w:r>
      <w:r w:rsidRPr="008651D3">
        <w:rPr>
          <w:rFonts w:ascii="Times New Roman" w:hAnsi="Times New Roman" w:cs="Times New Roman"/>
          <w:b/>
          <w:sz w:val="32"/>
          <w:szCs w:val="32"/>
        </w:rPr>
        <w:t xml:space="preserve">SZUŠ </w:t>
      </w:r>
      <w:proofErr w:type="spellStart"/>
      <w:r w:rsidR="000847C3">
        <w:rPr>
          <w:rFonts w:ascii="Times New Roman" w:hAnsi="Times New Roman" w:cs="Times New Roman"/>
          <w:b/>
          <w:sz w:val="32"/>
          <w:szCs w:val="32"/>
        </w:rPr>
        <w:t>Nobela</w:t>
      </w:r>
      <w:proofErr w:type="spellEnd"/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podpisom potvrdzujem, že poplatky pre SZUŠ </w:t>
      </w:r>
      <w:proofErr w:type="spellStart"/>
      <w:r w:rsidR="000847C3">
        <w:rPr>
          <w:rFonts w:ascii="Times New Roman" w:hAnsi="Times New Roman" w:cs="Times New Roman"/>
          <w:sz w:val="24"/>
          <w:szCs w:val="24"/>
        </w:rPr>
        <w:t>Nobela</w:t>
      </w:r>
      <w:proofErr w:type="spellEnd"/>
      <w:r w:rsidR="00C56E6D">
        <w:rPr>
          <w:rFonts w:ascii="Times New Roman" w:hAnsi="Times New Roman" w:cs="Times New Roman"/>
          <w:sz w:val="24"/>
          <w:szCs w:val="24"/>
        </w:rPr>
        <w:t xml:space="preserve"> budem v školskom roku 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uhrádzať</w:t>
      </w:r>
      <w:r w:rsidR="005F1B8A">
        <w:rPr>
          <w:rFonts w:ascii="Times New Roman" w:hAnsi="Times New Roman" w:cs="Times New Roman"/>
          <w:sz w:val="24"/>
          <w:szCs w:val="24"/>
        </w:rPr>
        <w:t>:</w:t>
      </w: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651D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651D3" w:rsidSect="008651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3D67" w:rsidRPr="005F3D67" w:rsidRDefault="005F3D67" w:rsidP="005F3D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Frekvencia úhrad</w:t>
      </w:r>
    </w:p>
    <w:p w:rsidR="008651D3" w:rsidRDefault="008651D3" w:rsidP="00650190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mesačne</w:t>
      </w:r>
      <w:r w:rsidR="00650190">
        <w:rPr>
          <w:rFonts w:ascii="Times New Roman" w:hAnsi="Times New Roman" w:cs="Times New Roman"/>
          <w:sz w:val="24"/>
          <w:szCs w:val="24"/>
        </w:rPr>
        <w:tab/>
        <w:t>*</w:t>
      </w:r>
    </w:p>
    <w:p w:rsidR="008651D3" w:rsidRDefault="008651D3" w:rsidP="00650190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štvrťročne</w:t>
      </w:r>
    </w:p>
    <w:p w:rsidR="008651D3" w:rsidRDefault="008651D3" w:rsidP="00650190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51D3">
        <w:rPr>
          <w:rFonts w:ascii="Times New Roman" w:hAnsi="Times New Roman" w:cs="Times New Roman"/>
          <w:sz w:val="24"/>
          <w:szCs w:val="24"/>
        </w:rPr>
        <w:t>polročne</w:t>
      </w:r>
    </w:p>
    <w:p w:rsidR="008651D3" w:rsidRPr="008651D3" w:rsidRDefault="008651D3" w:rsidP="00650190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51D3">
        <w:rPr>
          <w:rFonts w:ascii="Times New Roman" w:hAnsi="Times New Roman" w:cs="Times New Roman"/>
          <w:sz w:val="24"/>
          <w:szCs w:val="24"/>
        </w:rPr>
        <w:t>ročne</w:t>
      </w:r>
    </w:p>
    <w:p w:rsidR="008651D3" w:rsidRPr="005F3D67" w:rsidRDefault="005F3D67" w:rsidP="00865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 úhrad</w:t>
      </w:r>
    </w:p>
    <w:p w:rsidR="008651D3" w:rsidRDefault="008651D3" w:rsidP="005F3D67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F3D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hotovosti</w:t>
      </w:r>
      <w:r w:rsidR="00650190">
        <w:rPr>
          <w:rFonts w:ascii="Times New Roman" w:hAnsi="Times New Roman" w:cs="Times New Roman"/>
          <w:sz w:val="24"/>
          <w:szCs w:val="24"/>
        </w:rPr>
        <w:t>*</w:t>
      </w:r>
    </w:p>
    <w:p w:rsidR="008651D3" w:rsidRPr="008651D3" w:rsidRDefault="008651D3" w:rsidP="005F3D67">
      <w:pPr>
        <w:pStyle w:val="Odsekzoznamu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prevodom na bankový účet</w:t>
      </w: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1D3" w:rsidRDefault="008651D3" w:rsidP="00865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651D3" w:rsidSect="00650190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5F3D67" w:rsidRDefault="005F3D67" w:rsidP="00650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3D67" w:rsidRDefault="00650190" w:rsidP="00C5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úhrade poplatkov v hotovosti Vám </w:t>
      </w:r>
      <w:r w:rsidR="005F3D67">
        <w:rPr>
          <w:rFonts w:ascii="Times New Roman" w:hAnsi="Times New Roman" w:cs="Times New Roman"/>
          <w:sz w:val="24"/>
          <w:szCs w:val="24"/>
        </w:rPr>
        <w:t>vyučujúci po inkasovaní hotovosti vystaví</w:t>
      </w:r>
      <w:r>
        <w:rPr>
          <w:rFonts w:ascii="Times New Roman" w:hAnsi="Times New Roman" w:cs="Times New Roman"/>
          <w:sz w:val="24"/>
          <w:szCs w:val="24"/>
        </w:rPr>
        <w:t xml:space="preserve"> príjmový pokladničný doklad. </w:t>
      </w:r>
    </w:p>
    <w:p w:rsidR="008651D3" w:rsidRDefault="00650190" w:rsidP="00C5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prevodu úhrady na bankový účet Vám na Vašu e-mailovú adresu zašleme číslo účtu SZUŠ </w:t>
      </w:r>
      <w:proofErr w:type="spellStart"/>
      <w:r w:rsidR="000847C3">
        <w:rPr>
          <w:rFonts w:ascii="Times New Roman" w:hAnsi="Times New Roman" w:cs="Times New Roman"/>
          <w:sz w:val="24"/>
          <w:szCs w:val="24"/>
        </w:rPr>
        <w:t>Nobela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variabilný symbol a výšku </w:t>
      </w:r>
      <w:r w:rsidR="005F3D67">
        <w:rPr>
          <w:rFonts w:ascii="Times New Roman" w:hAnsi="Times New Roman" w:cs="Times New Roman"/>
          <w:sz w:val="24"/>
          <w:szCs w:val="24"/>
        </w:rPr>
        <w:t>poplatku</w:t>
      </w:r>
      <w:r w:rsidR="00C56E6D">
        <w:rPr>
          <w:rFonts w:ascii="Times New Roman" w:hAnsi="Times New Roman" w:cs="Times New Roman"/>
          <w:sz w:val="24"/>
          <w:szCs w:val="24"/>
        </w:rPr>
        <w:t xml:space="preserve"> </w:t>
      </w:r>
      <w:r w:rsidR="005F3D67">
        <w:rPr>
          <w:rFonts w:ascii="Times New Roman" w:hAnsi="Times New Roman" w:cs="Times New Roman"/>
          <w:sz w:val="24"/>
          <w:szCs w:val="24"/>
        </w:rPr>
        <w:t>podľa Vami zvolenej frekvencie úhrad.</w:t>
      </w:r>
    </w:p>
    <w:p w:rsidR="005F3D67" w:rsidRDefault="005F3D67" w:rsidP="00650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3D67" w:rsidRDefault="005F3D67" w:rsidP="00650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zástupcu:</w:t>
      </w:r>
      <w:r w:rsidR="003C34A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5F3D67" w:rsidRDefault="005F3D67" w:rsidP="00650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e-mailová adresa**:</w:t>
      </w:r>
      <w:r w:rsidR="003C34A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5F3D67" w:rsidRDefault="005F3D67" w:rsidP="00650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BA7" w:rsidRPr="005F1B8A" w:rsidRDefault="005F1B8A" w:rsidP="005F1B8A">
      <w:pPr>
        <w:pBdr>
          <w:top w:val="dotted" w:sz="4" w:space="1" w:color="auto"/>
        </w:pBdr>
        <w:spacing w:after="0" w:line="360" w:lineRule="auto"/>
        <w:ind w:left="623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F1B8A">
        <w:rPr>
          <w:rFonts w:ascii="Times New Roman" w:hAnsi="Times New Roman" w:cs="Times New Roman"/>
          <w:i/>
          <w:sz w:val="20"/>
          <w:szCs w:val="20"/>
        </w:rPr>
        <w:t>podpis zákonného zástupcu</w:t>
      </w:r>
    </w:p>
    <w:p w:rsidR="00FE6BA7" w:rsidRPr="00685242" w:rsidRDefault="00FE6BA7" w:rsidP="00FE6BA7">
      <w:pPr>
        <w:tabs>
          <w:tab w:val="left" w:pos="2410"/>
          <w:tab w:val="left" w:pos="7655"/>
        </w:tabs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68524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V prípade otázok môžete kontaktovať riaditeľku SZUŠ </w:t>
      </w:r>
      <w:r w:rsidR="000847C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Nobela</w:t>
      </w:r>
      <w:bookmarkStart w:id="0" w:name="_GoBack"/>
      <w:bookmarkEnd w:id="0"/>
      <w:r w:rsidRPr="0068524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Mgr. Melániu Sopkovú - +421 907 495 990.</w:t>
      </w:r>
    </w:p>
    <w:sectPr w:rsidR="00FE6BA7" w:rsidRPr="00685242" w:rsidSect="008651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D0" w:rsidRDefault="00081BD0" w:rsidP="00650190">
      <w:pPr>
        <w:spacing w:after="0" w:line="240" w:lineRule="auto"/>
      </w:pPr>
      <w:r>
        <w:separator/>
      </w:r>
    </w:p>
  </w:endnote>
  <w:endnote w:type="continuationSeparator" w:id="0">
    <w:p w:rsidR="00081BD0" w:rsidRDefault="00081BD0" w:rsidP="0065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190" w:rsidRDefault="00650190" w:rsidP="00650190">
    <w:pPr>
      <w:pStyle w:val="Pta"/>
    </w:pPr>
    <w:r>
      <w:t>* - vyhovujúce podčiarknite</w:t>
    </w:r>
  </w:p>
  <w:p w:rsidR="00FE6BA7" w:rsidRDefault="00FE6BA7" w:rsidP="00650190">
    <w:pPr>
      <w:pStyle w:val="Pta"/>
    </w:pPr>
    <w:r>
      <w:t>** - vyplňte v prípade, že ste si zvolili typ úhrady prevod na bankový účet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D0" w:rsidRDefault="00081BD0" w:rsidP="00650190">
      <w:pPr>
        <w:spacing w:after="0" w:line="240" w:lineRule="auto"/>
      </w:pPr>
      <w:r>
        <w:separator/>
      </w:r>
    </w:p>
  </w:footnote>
  <w:footnote w:type="continuationSeparator" w:id="0">
    <w:p w:rsidR="00081BD0" w:rsidRDefault="00081BD0" w:rsidP="0065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E69"/>
    <w:multiLevelType w:val="hybridMultilevel"/>
    <w:tmpl w:val="9DF8A126"/>
    <w:lvl w:ilvl="0" w:tplc="AC8CF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5B06"/>
    <w:multiLevelType w:val="hybridMultilevel"/>
    <w:tmpl w:val="FB00E08A"/>
    <w:lvl w:ilvl="0" w:tplc="7B446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966E1"/>
    <w:multiLevelType w:val="hybridMultilevel"/>
    <w:tmpl w:val="D7F8D57A"/>
    <w:lvl w:ilvl="0" w:tplc="BEF8C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3"/>
    <w:rsid w:val="00027D3B"/>
    <w:rsid w:val="00045CEC"/>
    <w:rsid w:val="00081BD0"/>
    <w:rsid w:val="000847C3"/>
    <w:rsid w:val="00287BE4"/>
    <w:rsid w:val="003015E3"/>
    <w:rsid w:val="00323A63"/>
    <w:rsid w:val="003A2AFF"/>
    <w:rsid w:val="003C34A4"/>
    <w:rsid w:val="00487F1C"/>
    <w:rsid w:val="005F1B8A"/>
    <w:rsid w:val="005F3D67"/>
    <w:rsid w:val="00650190"/>
    <w:rsid w:val="006716EC"/>
    <w:rsid w:val="008651D3"/>
    <w:rsid w:val="0091448A"/>
    <w:rsid w:val="009C4702"/>
    <w:rsid w:val="00B93946"/>
    <w:rsid w:val="00BE431A"/>
    <w:rsid w:val="00C56E6D"/>
    <w:rsid w:val="00C60ECC"/>
    <w:rsid w:val="00F74023"/>
    <w:rsid w:val="00FB74F5"/>
    <w:rsid w:val="00FE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7CCFB-944B-4117-A785-8672573F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6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1D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51D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0190"/>
  </w:style>
  <w:style w:type="paragraph" w:styleId="Pta">
    <w:name w:val="footer"/>
    <w:basedOn w:val="Normlny"/>
    <w:link w:val="PtaChar"/>
    <w:uiPriority w:val="99"/>
    <w:unhideWhenUsed/>
    <w:rsid w:val="006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PC2DOLE</dc:creator>
  <cp:lastModifiedBy>Grafika</cp:lastModifiedBy>
  <cp:revision>2</cp:revision>
  <cp:lastPrinted>2015-10-07T10:10:00Z</cp:lastPrinted>
  <dcterms:created xsi:type="dcterms:W3CDTF">2022-07-25T08:37:00Z</dcterms:created>
  <dcterms:modified xsi:type="dcterms:W3CDTF">2022-07-25T08:37:00Z</dcterms:modified>
</cp:coreProperties>
</file>